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69A" w:rsidRDefault="004170BB">
      <w:pPr>
        <w:rPr>
          <w:rFonts w:ascii="Times New Roman" w:hAnsi="Times New Roman" w:cs="Times New Roman"/>
          <w:b/>
        </w:rPr>
      </w:pPr>
      <w:r w:rsidRPr="008D5195">
        <w:rPr>
          <w:rFonts w:ascii="Times New Roman" w:hAnsi="Times New Roman" w:cs="Times New Roman"/>
          <w:b/>
        </w:rPr>
        <w:t>Форма 2.1. Общие сведения о многоквартирном доме</w:t>
      </w:r>
      <w:r w:rsidR="001A7E36">
        <w:rPr>
          <w:rFonts w:ascii="Times New Roman" w:hAnsi="Times New Roman" w:cs="Times New Roman"/>
          <w:b/>
        </w:rPr>
        <w:t xml:space="preserve"> </w:t>
      </w:r>
    </w:p>
    <w:p w:rsidR="00EA6B22" w:rsidRPr="008D5195" w:rsidRDefault="00EA6B22">
      <w:pPr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Ленинградская</w:t>
      </w:r>
      <w:proofErr w:type="gramEnd"/>
      <w:r>
        <w:rPr>
          <w:rFonts w:ascii="Times New Roman" w:hAnsi="Times New Roman" w:cs="Times New Roman"/>
          <w:b/>
        </w:rPr>
        <w:t xml:space="preserve"> обл., Всеволожский р-н,</w:t>
      </w:r>
      <w:r w:rsidR="00F77EBE">
        <w:rPr>
          <w:rFonts w:ascii="Times New Roman" w:hAnsi="Times New Roman" w:cs="Times New Roman"/>
          <w:b/>
        </w:rPr>
        <w:t xml:space="preserve"> Европейский пр.,</w:t>
      </w:r>
      <w:r>
        <w:rPr>
          <w:rFonts w:ascii="Times New Roman" w:hAnsi="Times New Roman" w:cs="Times New Roman"/>
          <w:b/>
        </w:rPr>
        <w:t xml:space="preserve"> дом </w:t>
      </w:r>
      <w:r w:rsidR="00E10ED2">
        <w:rPr>
          <w:rFonts w:ascii="Times New Roman" w:hAnsi="Times New Roman" w:cs="Times New Roman"/>
          <w:b/>
        </w:rPr>
        <w:t>21</w:t>
      </w:r>
      <w:r>
        <w:rPr>
          <w:rFonts w:ascii="Times New Roman" w:hAnsi="Times New Roman" w:cs="Times New Roman"/>
          <w:b/>
        </w:rPr>
        <w:t xml:space="preserve">, корпус </w:t>
      </w:r>
      <w:r w:rsidR="00E10ED2">
        <w:rPr>
          <w:rFonts w:ascii="Times New Roman" w:hAnsi="Times New Roman" w:cs="Times New Roman"/>
          <w:b/>
        </w:rPr>
        <w:t>1</w:t>
      </w:r>
    </w:p>
    <w:tbl>
      <w:tblPr>
        <w:tblStyle w:val="a3"/>
        <w:tblW w:w="0" w:type="auto"/>
        <w:tblLook w:val="04A0"/>
      </w:tblPr>
      <w:tblGrid>
        <w:gridCol w:w="817"/>
        <w:gridCol w:w="4534"/>
        <w:gridCol w:w="709"/>
        <w:gridCol w:w="4645"/>
      </w:tblGrid>
      <w:tr w:rsidR="004170BB" w:rsidRPr="008D5195" w:rsidTr="00822E8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№</w:t>
            </w:r>
          </w:p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4534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09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Ед.</w:t>
            </w:r>
          </w:p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4645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4170BB" w:rsidRPr="008D5195" w:rsidTr="00822E8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534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645" w:type="dxa"/>
          </w:tcPr>
          <w:p w:rsidR="004170BB" w:rsidRPr="008D5195" w:rsidRDefault="00C35560" w:rsidP="006C183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15-07-2017</w:t>
            </w:r>
          </w:p>
        </w:tc>
      </w:tr>
      <w:tr w:rsidR="004170BB" w:rsidRPr="008D5195" w:rsidTr="000254B1">
        <w:tc>
          <w:tcPr>
            <w:tcW w:w="10705" w:type="dxa"/>
            <w:gridSpan w:val="4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Сведения о способе управления многоквартирным домом</w:t>
            </w:r>
          </w:p>
        </w:tc>
      </w:tr>
      <w:tr w:rsidR="001A7E36" w:rsidRPr="008D5195" w:rsidTr="00822E85">
        <w:trPr>
          <w:trHeight w:val="305"/>
        </w:trPr>
        <w:tc>
          <w:tcPr>
            <w:tcW w:w="817" w:type="dxa"/>
            <w:vMerge w:val="restart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534" w:type="dxa"/>
            <w:vMerge w:val="restart"/>
          </w:tcPr>
          <w:p w:rsidR="001A7E36" w:rsidRPr="008D5195" w:rsidRDefault="001A7E36" w:rsidP="00D1670C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 xml:space="preserve">Документ, подтверждающий выбранный способ управления </w:t>
            </w:r>
          </w:p>
        </w:tc>
        <w:tc>
          <w:tcPr>
            <w:tcW w:w="709" w:type="dxa"/>
            <w:vMerge w:val="restart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1A7E36" w:rsidRPr="008D5195" w:rsidRDefault="00847D6F" w:rsidP="00C355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Протокол </w:t>
            </w:r>
            <w:r w:rsidR="00C35560">
              <w:rPr>
                <w:rFonts w:ascii="Times New Roman" w:hAnsi="Times New Roman" w:cs="Times New Roman"/>
              </w:rPr>
              <w:t>конкурса по отбору управляющей организации для управления</w:t>
            </w:r>
            <w:r w:rsidR="00302E23">
              <w:rPr>
                <w:rFonts w:ascii="Times New Roman" w:hAnsi="Times New Roman" w:cs="Times New Roman"/>
              </w:rPr>
              <w:t xml:space="preserve"> многоквартирн</w:t>
            </w:r>
            <w:r w:rsidR="00C35560">
              <w:rPr>
                <w:rFonts w:ascii="Times New Roman" w:hAnsi="Times New Roman" w:cs="Times New Roman"/>
              </w:rPr>
              <w:t>ыми домами</w:t>
            </w:r>
          </w:p>
        </w:tc>
      </w:tr>
      <w:tr w:rsidR="001A7E36" w:rsidRPr="008D5195" w:rsidTr="00822E85">
        <w:trPr>
          <w:trHeight w:val="267"/>
        </w:trPr>
        <w:tc>
          <w:tcPr>
            <w:tcW w:w="817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1A7E36" w:rsidRPr="008D5195" w:rsidRDefault="00847D6F" w:rsidP="00C355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</w:t>
            </w:r>
            <w:r w:rsidR="00C35560">
              <w:rPr>
                <w:rFonts w:ascii="Times New Roman" w:hAnsi="Times New Roman" w:cs="Times New Roman"/>
              </w:rPr>
              <w:t>05.07.2017</w:t>
            </w:r>
          </w:p>
        </w:tc>
      </w:tr>
      <w:tr w:rsidR="001A7E36" w:rsidRPr="008D5195" w:rsidTr="00822E85">
        <w:trPr>
          <w:trHeight w:val="271"/>
        </w:trPr>
        <w:tc>
          <w:tcPr>
            <w:tcW w:w="817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1A7E36" w:rsidRPr="008D5195" w:rsidRDefault="00847D6F" w:rsidP="00822E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C35560">
              <w:rPr>
                <w:rFonts w:ascii="Times New Roman" w:hAnsi="Times New Roman" w:cs="Times New Roman"/>
              </w:rPr>
              <w:t>3</w:t>
            </w:r>
          </w:p>
        </w:tc>
      </w:tr>
      <w:tr w:rsidR="004170BB" w:rsidRPr="0019791F" w:rsidTr="00822E85">
        <w:tc>
          <w:tcPr>
            <w:tcW w:w="817" w:type="dxa"/>
          </w:tcPr>
          <w:p w:rsidR="004170BB" w:rsidRPr="000D0757" w:rsidRDefault="004170BB">
            <w:pPr>
              <w:rPr>
                <w:rFonts w:ascii="Times New Roman" w:hAnsi="Times New Roman" w:cs="Times New Roman"/>
              </w:rPr>
            </w:pPr>
            <w:r w:rsidRPr="000D075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534" w:type="dxa"/>
          </w:tcPr>
          <w:p w:rsidR="004170BB" w:rsidRPr="000D0757" w:rsidRDefault="004170BB">
            <w:pPr>
              <w:rPr>
                <w:rFonts w:ascii="Times New Roman" w:hAnsi="Times New Roman" w:cs="Times New Roman"/>
              </w:rPr>
            </w:pPr>
            <w:r w:rsidRPr="000D0757">
              <w:rPr>
                <w:rFonts w:ascii="Times New Roman" w:hAnsi="Times New Roman" w:cs="Times New Roman"/>
              </w:rPr>
              <w:t>Договор управления</w:t>
            </w:r>
          </w:p>
        </w:tc>
        <w:tc>
          <w:tcPr>
            <w:tcW w:w="709" w:type="dxa"/>
          </w:tcPr>
          <w:p w:rsidR="004170BB" w:rsidRPr="000D0757" w:rsidRDefault="008D5195">
            <w:pPr>
              <w:rPr>
                <w:rFonts w:ascii="Times New Roman" w:hAnsi="Times New Roman" w:cs="Times New Roman"/>
              </w:rPr>
            </w:pPr>
            <w:r w:rsidRPr="000D0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4170BB" w:rsidRPr="000D0757" w:rsidRDefault="0019791F">
            <w:pPr>
              <w:rPr>
                <w:rFonts w:ascii="Times New Roman" w:hAnsi="Times New Roman" w:cs="Times New Roman"/>
              </w:rPr>
            </w:pPr>
            <w:r w:rsidRPr="000D0757">
              <w:rPr>
                <w:rFonts w:ascii="Times New Roman" w:hAnsi="Times New Roman" w:cs="Times New Roman"/>
              </w:rPr>
              <w:t>Проект договора управления (в приложении 1)</w:t>
            </w:r>
          </w:p>
        </w:tc>
      </w:tr>
      <w:tr w:rsidR="004170BB" w:rsidRPr="008D5195" w:rsidTr="001F6283">
        <w:tc>
          <w:tcPr>
            <w:tcW w:w="10705" w:type="dxa"/>
            <w:gridSpan w:val="4"/>
          </w:tcPr>
          <w:p w:rsidR="004170BB" w:rsidRPr="008D5195" w:rsidRDefault="001135D4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Сведения о способе формирования фонда капитального ремонта</w:t>
            </w:r>
          </w:p>
        </w:tc>
      </w:tr>
      <w:tr w:rsidR="004170BB" w:rsidRPr="008D5195" w:rsidTr="00822E8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534" w:type="dxa"/>
          </w:tcPr>
          <w:p w:rsidR="004170BB" w:rsidRPr="008D5195" w:rsidRDefault="00DE0923" w:rsidP="00847D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</w:t>
            </w:r>
            <w:r w:rsidR="00847D6F">
              <w:rPr>
                <w:rFonts w:ascii="Times New Roman" w:hAnsi="Times New Roman" w:cs="Times New Roman"/>
              </w:rPr>
              <w:t xml:space="preserve"> счете </w:t>
            </w:r>
            <w:r>
              <w:rPr>
                <w:rFonts w:ascii="Times New Roman" w:hAnsi="Times New Roman" w:cs="Times New Roman"/>
              </w:rPr>
              <w:t xml:space="preserve"> регионального оператора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4170BB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170BB" w:rsidRPr="008D5195" w:rsidTr="00CD1070">
        <w:tc>
          <w:tcPr>
            <w:tcW w:w="10705" w:type="dxa"/>
            <w:gridSpan w:val="4"/>
          </w:tcPr>
          <w:p w:rsidR="004170BB" w:rsidRPr="008D5195" w:rsidRDefault="001135D4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Общая характеристика многоквартирного дома</w:t>
            </w:r>
          </w:p>
        </w:tc>
      </w:tr>
      <w:tr w:rsidR="00822E85" w:rsidRPr="008D5195" w:rsidTr="00822E85">
        <w:trPr>
          <w:trHeight w:val="252"/>
        </w:trPr>
        <w:tc>
          <w:tcPr>
            <w:tcW w:w="817" w:type="dxa"/>
            <w:vMerge w:val="restart"/>
          </w:tcPr>
          <w:p w:rsidR="00822E85" w:rsidRPr="008D5195" w:rsidRDefault="00822E8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534" w:type="dxa"/>
            <w:vMerge w:val="restart"/>
          </w:tcPr>
          <w:p w:rsidR="00822E85" w:rsidRPr="008D5195" w:rsidRDefault="00822E8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Адрес многоквартирного дома</w:t>
            </w:r>
          </w:p>
        </w:tc>
        <w:tc>
          <w:tcPr>
            <w:tcW w:w="709" w:type="dxa"/>
            <w:vMerge w:val="restart"/>
          </w:tcPr>
          <w:p w:rsidR="00822E85" w:rsidRPr="008D5195" w:rsidRDefault="00822E8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822E85" w:rsidRPr="008D5195" w:rsidRDefault="00822E85">
            <w:pPr>
              <w:rPr>
                <w:rFonts w:ascii="Times New Roman" w:hAnsi="Times New Roman" w:cs="Times New Roman"/>
              </w:rPr>
            </w:pPr>
            <w:r w:rsidRPr="00822E85">
              <w:rPr>
                <w:rFonts w:ascii="Times New Roman" w:hAnsi="Times New Roman" w:cs="Times New Roman"/>
              </w:rPr>
              <w:t>Ленинградская обл</w:t>
            </w:r>
            <w:r>
              <w:rPr>
                <w:rFonts w:ascii="Times New Roman" w:hAnsi="Times New Roman" w:cs="Times New Roman"/>
              </w:rPr>
              <w:t>асть</w:t>
            </w:r>
          </w:p>
        </w:tc>
      </w:tr>
      <w:tr w:rsidR="00822E85" w:rsidRPr="008D5195" w:rsidTr="00822E85">
        <w:trPr>
          <w:trHeight w:val="258"/>
        </w:trPr>
        <w:tc>
          <w:tcPr>
            <w:tcW w:w="817" w:type="dxa"/>
            <w:vMerge/>
          </w:tcPr>
          <w:p w:rsidR="00822E85" w:rsidRPr="008D5195" w:rsidRDefault="00822E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  <w:vMerge/>
          </w:tcPr>
          <w:p w:rsidR="00822E85" w:rsidRPr="008D5195" w:rsidRDefault="00822E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822E85" w:rsidRPr="008D5195" w:rsidRDefault="00822E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822E85" w:rsidRDefault="00822E85" w:rsidP="001A7E36">
            <w:pPr>
              <w:rPr>
                <w:rFonts w:ascii="Times New Roman" w:hAnsi="Times New Roman" w:cs="Times New Roman"/>
              </w:rPr>
            </w:pPr>
            <w:r w:rsidRPr="00822E85">
              <w:rPr>
                <w:rFonts w:ascii="Times New Roman" w:hAnsi="Times New Roman" w:cs="Times New Roman"/>
              </w:rPr>
              <w:t>Всеволожский район</w:t>
            </w:r>
          </w:p>
        </w:tc>
      </w:tr>
      <w:tr w:rsidR="00822E85" w:rsidRPr="008D5195" w:rsidTr="00822E85">
        <w:trPr>
          <w:trHeight w:val="217"/>
        </w:trPr>
        <w:tc>
          <w:tcPr>
            <w:tcW w:w="817" w:type="dxa"/>
            <w:vMerge/>
          </w:tcPr>
          <w:p w:rsidR="00822E85" w:rsidRPr="008D5195" w:rsidRDefault="00822E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  <w:vMerge/>
          </w:tcPr>
          <w:p w:rsidR="00822E85" w:rsidRPr="008D5195" w:rsidRDefault="00822E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822E85" w:rsidRPr="008D5195" w:rsidRDefault="00822E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822E85" w:rsidRDefault="00822E85" w:rsidP="001A7E36">
            <w:pPr>
              <w:rPr>
                <w:rFonts w:ascii="Times New Roman" w:hAnsi="Times New Roman" w:cs="Times New Roman"/>
              </w:rPr>
            </w:pPr>
            <w:r w:rsidRPr="00822E85">
              <w:rPr>
                <w:rFonts w:ascii="Times New Roman" w:hAnsi="Times New Roman" w:cs="Times New Roman"/>
              </w:rPr>
              <w:t>д. Кудрово</w:t>
            </w:r>
          </w:p>
        </w:tc>
      </w:tr>
      <w:tr w:rsidR="00822E85" w:rsidRPr="008D5195" w:rsidTr="00822E85">
        <w:trPr>
          <w:trHeight w:val="225"/>
        </w:trPr>
        <w:tc>
          <w:tcPr>
            <w:tcW w:w="817" w:type="dxa"/>
            <w:vMerge/>
          </w:tcPr>
          <w:p w:rsidR="00822E85" w:rsidRPr="008D5195" w:rsidRDefault="00822E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  <w:vMerge/>
          </w:tcPr>
          <w:p w:rsidR="00822E85" w:rsidRPr="008D5195" w:rsidRDefault="00822E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822E85" w:rsidRPr="008D5195" w:rsidRDefault="00822E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822E85" w:rsidRDefault="00847D6F" w:rsidP="001A7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Европейский проспек</w:t>
            </w:r>
            <w:r w:rsidR="007209BC">
              <w:rPr>
                <w:rFonts w:ascii="Times New Roman" w:hAnsi="Times New Roman" w:cs="Times New Roman"/>
              </w:rPr>
              <w:t>т</w:t>
            </w:r>
          </w:p>
        </w:tc>
      </w:tr>
      <w:tr w:rsidR="00822E85" w:rsidRPr="008D5195" w:rsidTr="00822E85">
        <w:trPr>
          <w:trHeight w:val="285"/>
        </w:trPr>
        <w:tc>
          <w:tcPr>
            <w:tcW w:w="817" w:type="dxa"/>
            <w:vMerge/>
          </w:tcPr>
          <w:p w:rsidR="00822E85" w:rsidRPr="008D5195" w:rsidRDefault="00822E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  <w:vMerge/>
          </w:tcPr>
          <w:p w:rsidR="00822E85" w:rsidRPr="008D5195" w:rsidRDefault="00822E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822E85" w:rsidRPr="008D5195" w:rsidRDefault="00822E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822E85" w:rsidRDefault="007209BC" w:rsidP="001A7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дом </w:t>
            </w:r>
            <w:r w:rsidR="00C35560">
              <w:rPr>
                <w:rFonts w:ascii="Times New Roman" w:hAnsi="Times New Roman" w:cs="Times New Roman"/>
              </w:rPr>
              <w:t>21</w:t>
            </w:r>
          </w:p>
        </w:tc>
      </w:tr>
      <w:tr w:rsidR="00822E85" w:rsidRPr="008D5195" w:rsidTr="00822E85">
        <w:trPr>
          <w:trHeight w:val="285"/>
        </w:trPr>
        <w:tc>
          <w:tcPr>
            <w:tcW w:w="817" w:type="dxa"/>
            <w:vMerge/>
          </w:tcPr>
          <w:p w:rsidR="00822E85" w:rsidRPr="008D5195" w:rsidRDefault="00822E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  <w:vMerge/>
          </w:tcPr>
          <w:p w:rsidR="00822E85" w:rsidRPr="008D5195" w:rsidRDefault="00822E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822E85" w:rsidRPr="008D5195" w:rsidRDefault="00822E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822E85" w:rsidRDefault="00822E85" w:rsidP="00822E85">
            <w:pPr>
              <w:rPr>
                <w:rFonts w:ascii="Times New Roman" w:hAnsi="Times New Roman" w:cs="Times New Roman"/>
              </w:rPr>
            </w:pPr>
            <w:r w:rsidRPr="00822E85">
              <w:rPr>
                <w:rFonts w:ascii="Times New Roman" w:hAnsi="Times New Roman" w:cs="Times New Roman"/>
              </w:rPr>
              <w:t xml:space="preserve">корпус </w:t>
            </w:r>
            <w:r w:rsidR="00C35560">
              <w:rPr>
                <w:rFonts w:ascii="Times New Roman" w:hAnsi="Times New Roman" w:cs="Times New Roman"/>
              </w:rPr>
              <w:t>1</w:t>
            </w:r>
          </w:p>
        </w:tc>
      </w:tr>
      <w:tr w:rsidR="004170BB" w:rsidRPr="008D5195" w:rsidTr="00822E8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534" w:type="dxa"/>
          </w:tcPr>
          <w:p w:rsidR="004170BB" w:rsidRPr="008D5195" w:rsidRDefault="00CF6D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</w:t>
            </w:r>
            <w:r w:rsidR="001135D4" w:rsidRPr="008D5195">
              <w:rPr>
                <w:rFonts w:ascii="Times New Roman" w:hAnsi="Times New Roman" w:cs="Times New Roman"/>
              </w:rPr>
              <w:t>д постройки/Год ввода дома в эксплуатацию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4170BB" w:rsidRPr="008D5195" w:rsidRDefault="001A7E36" w:rsidP="00FF66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FF66D7">
              <w:rPr>
                <w:rFonts w:ascii="Times New Roman" w:hAnsi="Times New Roman" w:cs="Times New Roman"/>
              </w:rPr>
              <w:t>7</w:t>
            </w:r>
            <w:r w:rsidR="00DE0923">
              <w:rPr>
                <w:rFonts w:ascii="Times New Roman" w:hAnsi="Times New Roman" w:cs="Times New Roman"/>
              </w:rPr>
              <w:t>/ 201</w:t>
            </w:r>
            <w:r w:rsidR="00FF66D7">
              <w:rPr>
                <w:rFonts w:ascii="Times New Roman" w:hAnsi="Times New Roman" w:cs="Times New Roman"/>
              </w:rPr>
              <w:t>7</w:t>
            </w:r>
          </w:p>
        </w:tc>
      </w:tr>
      <w:tr w:rsidR="004170BB" w:rsidRPr="008D5195" w:rsidTr="00822E8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Серия, тип постройки здания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4170BB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</w:tr>
      <w:tr w:rsidR="004170BB" w:rsidRPr="008D5195" w:rsidTr="00822E8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Тип дома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4170BB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многоквартирный</w:t>
            </w:r>
          </w:p>
        </w:tc>
      </w:tr>
      <w:tr w:rsidR="004170BB" w:rsidRPr="008D5195" w:rsidTr="00822E8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Количество этажей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</w:p>
        </w:tc>
      </w:tr>
      <w:tr w:rsidR="004170BB" w:rsidRPr="008D5195" w:rsidTr="00822E8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наибольшее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5" w:type="dxa"/>
          </w:tcPr>
          <w:p w:rsidR="004170BB" w:rsidRPr="008D5195" w:rsidRDefault="00EC1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</w:tr>
      <w:tr w:rsidR="004170BB" w:rsidRPr="008D5195" w:rsidTr="00822E8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наименьшее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5" w:type="dxa"/>
          </w:tcPr>
          <w:p w:rsidR="004170BB" w:rsidRPr="008D5195" w:rsidRDefault="00EC1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4170BB" w:rsidRPr="008D5195" w:rsidTr="00822E8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Количество подъездов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5" w:type="dxa"/>
          </w:tcPr>
          <w:p w:rsidR="004170BB" w:rsidRPr="008D5195" w:rsidRDefault="00EC1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170BB" w:rsidRPr="008D5195" w:rsidTr="00822E8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Количество лифтов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5" w:type="dxa"/>
          </w:tcPr>
          <w:p w:rsidR="004170BB" w:rsidRPr="008D5195" w:rsidRDefault="00124F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4170BB" w:rsidRPr="008D5195" w:rsidTr="00822E8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Количество помещений: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5" w:type="dxa"/>
          </w:tcPr>
          <w:p w:rsidR="004170BB" w:rsidRPr="008D5195" w:rsidRDefault="00EC1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363</w:t>
            </w:r>
          </w:p>
        </w:tc>
      </w:tr>
      <w:tr w:rsidR="004170BB" w:rsidRPr="008D5195" w:rsidTr="00822E8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жилых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5" w:type="dxa"/>
          </w:tcPr>
          <w:p w:rsidR="004170BB" w:rsidRPr="008D5195" w:rsidRDefault="00EC1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362</w:t>
            </w:r>
          </w:p>
        </w:tc>
      </w:tr>
      <w:tr w:rsidR="004170BB" w:rsidRPr="008D5195" w:rsidTr="00822E8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нежилых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5" w:type="dxa"/>
          </w:tcPr>
          <w:p w:rsidR="004170BB" w:rsidRPr="008D5195" w:rsidRDefault="00EC1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170BB" w:rsidRPr="008D5195" w:rsidTr="00822E8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4534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Общая площадь дома, в том числе: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</w:t>
            </w:r>
            <w:proofErr w:type="gramStart"/>
            <w:r w:rsidRPr="008D5195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5" w:type="dxa"/>
          </w:tcPr>
          <w:p w:rsidR="004170BB" w:rsidRPr="00040620" w:rsidRDefault="00EC1094" w:rsidP="00DD4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21164,1</w:t>
            </w:r>
          </w:p>
        </w:tc>
      </w:tr>
      <w:tr w:rsidR="004170BB" w:rsidRPr="008D5195" w:rsidTr="00822E8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4534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общая площадь жилых помещений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кв.м</w:t>
            </w:r>
          </w:p>
        </w:tc>
        <w:tc>
          <w:tcPr>
            <w:tcW w:w="4645" w:type="dxa"/>
          </w:tcPr>
          <w:p w:rsidR="004170BB" w:rsidRPr="008D5195" w:rsidRDefault="00EC1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12132,5</w:t>
            </w:r>
          </w:p>
        </w:tc>
      </w:tr>
      <w:tr w:rsidR="008D5195" w:rsidRPr="008D5195" w:rsidTr="00822E8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4534" w:type="dxa"/>
          </w:tcPr>
          <w:p w:rsidR="008D5195" w:rsidRPr="008D5195" w:rsidRDefault="008D5195" w:rsidP="0097128D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общая площадь нежилых помещений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кв.м</w:t>
            </w:r>
          </w:p>
        </w:tc>
        <w:tc>
          <w:tcPr>
            <w:tcW w:w="4645" w:type="dxa"/>
          </w:tcPr>
          <w:p w:rsidR="008D5195" w:rsidRPr="008D5195" w:rsidRDefault="00EC1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2517,4</w:t>
            </w:r>
          </w:p>
        </w:tc>
      </w:tr>
      <w:tr w:rsidR="008D5195" w:rsidRPr="008D5195" w:rsidTr="00822E8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4534" w:type="dxa"/>
          </w:tcPr>
          <w:p w:rsidR="008D5195" w:rsidRPr="008D5195" w:rsidRDefault="008D5195" w:rsidP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общая площадь помещений, входящих в состав общего имущества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</w:t>
            </w:r>
            <w:proofErr w:type="gramStart"/>
            <w:r w:rsidRPr="008D5195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5" w:type="dxa"/>
          </w:tcPr>
          <w:p w:rsidR="008D5195" w:rsidRPr="008D5195" w:rsidRDefault="00EC1094" w:rsidP="00DD4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6514,2</w:t>
            </w:r>
          </w:p>
        </w:tc>
      </w:tr>
      <w:tr w:rsidR="008D5195" w:rsidRPr="008D5195" w:rsidTr="00822E8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4534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8D5195" w:rsidRPr="008D5195" w:rsidRDefault="00BA6C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47:07:1044001:509</w:t>
            </w:r>
          </w:p>
        </w:tc>
      </w:tr>
      <w:tr w:rsidR="008D5195" w:rsidRPr="008D5195" w:rsidTr="00822E8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4534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кв.м</w:t>
            </w:r>
          </w:p>
        </w:tc>
        <w:tc>
          <w:tcPr>
            <w:tcW w:w="4645" w:type="dxa"/>
          </w:tcPr>
          <w:p w:rsidR="00BA6C41" w:rsidRPr="008D5195" w:rsidRDefault="00BA6C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23464</w:t>
            </w:r>
          </w:p>
        </w:tc>
      </w:tr>
      <w:tr w:rsidR="008D5195" w:rsidRPr="00DD4492" w:rsidTr="00822E85">
        <w:tc>
          <w:tcPr>
            <w:tcW w:w="817" w:type="dxa"/>
          </w:tcPr>
          <w:p w:rsidR="008D5195" w:rsidRPr="00DD4492" w:rsidRDefault="008D51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D4492">
              <w:rPr>
                <w:rFonts w:ascii="Times New Roman" w:hAnsi="Times New Roman" w:cs="Times New Roman"/>
                <w:color w:val="000000" w:themeColor="text1"/>
              </w:rPr>
              <w:t>23.</w:t>
            </w:r>
          </w:p>
        </w:tc>
        <w:tc>
          <w:tcPr>
            <w:tcW w:w="4534" w:type="dxa"/>
          </w:tcPr>
          <w:p w:rsidR="008D5195" w:rsidRPr="00DD4492" w:rsidRDefault="008D51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D4492">
              <w:rPr>
                <w:rFonts w:ascii="Times New Roman" w:hAnsi="Times New Roman" w:cs="Times New Roman"/>
                <w:color w:val="000000" w:themeColor="text1"/>
              </w:rPr>
              <w:t>Площадь парковки в границах земельного участка</w:t>
            </w:r>
          </w:p>
        </w:tc>
        <w:tc>
          <w:tcPr>
            <w:tcW w:w="709" w:type="dxa"/>
          </w:tcPr>
          <w:p w:rsidR="008D5195" w:rsidRPr="00DD4492" w:rsidRDefault="008D51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D4492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DD4492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4645" w:type="dxa"/>
          </w:tcPr>
          <w:p w:rsidR="008D5195" w:rsidRPr="00DD4492" w:rsidRDefault="00BA6C41">
            <w:pPr>
              <w:rPr>
                <w:rFonts w:ascii="Times New Roman" w:hAnsi="Times New Roman" w:cs="Times New Roman"/>
                <w:color w:val="000000" w:themeColor="text1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8D5195" w:rsidRPr="008D5195" w:rsidTr="00822E8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4534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 признания дома аварийным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8D5195" w:rsidRPr="008D5195" w:rsidRDefault="00EC1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D5195" w:rsidRPr="008D5195" w:rsidTr="00822E8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4534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и номер документа о признании дома аварийным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8D5195" w:rsidRPr="008D5195" w:rsidRDefault="00EC1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D5195" w:rsidRPr="008D5195" w:rsidTr="00822E8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4534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Причина признания дома аварийным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8D5195" w:rsidRPr="008D5195" w:rsidRDefault="00EC1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D5195" w:rsidRPr="008D5195" w:rsidTr="00822E8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4534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 энергоэффективности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8D5195" w:rsidRPr="008D5195" w:rsidRDefault="00EC1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</w:p>
        </w:tc>
      </w:tr>
      <w:tr w:rsidR="00DE0923" w:rsidRPr="008D5195" w:rsidTr="00822E85">
        <w:tc>
          <w:tcPr>
            <w:tcW w:w="817" w:type="dxa"/>
          </w:tcPr>
          <w:p w:rsidR="00DE0923" w:rsidRPr="008D5195" w:rsidRDefault="00DE0923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4534" w:type="dxa"/>
          </w:tcPr>
          <w:p w:rsidR="00DE0923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Дополнительная информация</w:t>
            </w:r>
          </w:p>
        </w:tc>
        <w:tc>
          <w:tcPr>
            <w:tcW w:w="709" w:type="dxa"/>
          </w:tcPr>
          <w:p w:rsidR="00DE0923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DE0923" w:rsidRPr="008D5195" w:rsidRDefault="00DE0923" w:rsidP="00DE0923">
            <w:pPr>
              <w:rPr>
                <w:rFonts w:ascii="Times New Roman" w:hAnsi="Times New Roman" w:cs="Times New Roman"/>
              </w:rPr>
            </w:pPr>
          </w:p>
        </w:tc>
      </w:tr>
      <w:tr w:rsidR="008D5195" w:rsidRPr="008D5195" w:rsidTr="00B950CD">
        <w:tc>
          <w:tcPr>
            <w:tcW w:w="10705" w:type="dxa"/>
            <w:gridSpan w:val="4"/>
          </w:tcPr>
          <w:p w:rsidR="008D5195" w:rsidRPr="008D5195" w:rsidRDefault="008D5195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Элементы благоустройства</w:t>
            </w:r>
          </w:p>
        </w:tc>
      </w:tr>
      <w:tr w:rsidR="008D5195" w:rsidRPr="008D5195" w:rsidTr="00822E8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4534" w:type="dxa"/>
          </w:tcPr>
          <w:p w:rsidR="008D5195" w:rsidRPr="008D5195" w:rsidRDefault="008D5195" w:rsidP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Детская площадка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8D5195" w:rsidRPr="008D5195" w:rsidRDefault="00E5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8D5195" w:rsidRPr="008D5195" w:rsidTr="00822E8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4534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Спортивная площадка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8D5195" w:rsidRPr="008D5195" w:rsidRDefault="00E5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D5195" w:rsidRPr="008D5195" w:rsidTr="00822E8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4534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Другое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8B5764" w:rsidRPr="008B5764" w:rsidRDefault="008B5764" w:rsidP="008B57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8B5764">
              <w:rPr>
                <w:rFonts w:ascii="Times New Roman" w:hAnsi="Times New Roman" w:cs="Times New Roman"/>
              </w:rPr>
              <w:t>камейки</w:t>
            </w:r>
            <w:proofErr w:type="gramStart"/>
            <w:r w:rsidRPr="008B5764">
              <w:rPr>
                <w:rFonts w:ascii="Times New Roman" w:hAnsi="Times New Roman" w:cs="Times New Roman"/>
              </w:rPr>
              <w:t xml:space="preserve"> </w:t>
            </w:r>
            <w:r w:rsidR="00EC1094">
              <w:rPr>
                <w:rFonts w:ascii="Times New Roman" w:hAnsi="Times New Roman" w:cs="Times New Roman"/>
              </w:rPr>
              <w:t>,</w:t>
            </w:r>
            <w:proofErr w:type="gramEnd"/>
            <w:r w:rsidR="00EC1094">
              <w:rPr>
                <w:rFonts w:ascii="Times New Roman" w:hAnsi="Times New Roman" w:cs="Times New Roman"/>
              </w:rPr>
              <w:t xml:space="preserve"> урны</w:t>
            </w:r>
          </w:p>
          <w:p w:rsidR="008D5195" w:rsidRPr="008D5195" w:rsidRDefault="008D5195" w:rsidP="008B5764">
            <w:pPr>
              <w:rPr>
                <w:rFonts w:ascii="Times New Roman" w:hAnsi="Times New Roman" w:cs="Times New Roman"/>
              </w:rPr>
            </w:pPr>
          </w:p>
        </w:tc>
      </w:tr>
    </w:tbl>
    <w:p w:rsidR="004170BB" w:rsidRPr="008D5195" w:rsidRDefault="004170BB" w:rsidP="001135D4">
      <w:pPr>
        <w:rPr>
          <w:rFonts w:ascii="Times New Roman" w:hAnsi="Times New Roman" w:cs="Times New Roman"/>
        </w:rPr>
      </w:pPr>
    </w:p>
    <w:sectPr w:rsidR="004170BB" w:rsidRPr="008D5195" w:rsidSect="00DD4492">
      <w:pgSz w:w="11906" w:h="16838"/>
      <w:pgMar w:top="284" w:right="850" w:bottom="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170BB"/>
    <w:rsid w:val="00040620"/>
    <w:rsid w:val="000424D0"/>
    <w:rsid w:val="0004686B"/>
    <w:rsid w:val="0008358B"/>
    <w:rsid w:val="00093832"/>
    <w:rsid w:val="000D0757"/>
    <w:rsid w:val="001135D4"/>
    <w:rsid w:val="00115123"/>
    <w:rsid w:val="001223F6"/>
    <w:rsid w:val="00124FA6"/>
    <w:rsid w:val="00147052"/>
    <w:rsid w:val="0019791F"/>
    <w:rsid w:val="001A7E36"/>
    <w:rsid w:val="001B3EE4"/>
    <w:rsid w:val="002B2367"/>
    <w:rsid w:val="002C3806"/>
    <w:rsid w:val="00302E23"/>
    <w:rsid w:val="003558F4"/>
    <w:rsid w:val="003566A8"/>
    <w:rsid w:val="003B0B5C"/>
    <w:rsid w:val="004170BB"/>
    <w:rsid w:val="00417B07"/>
    <w:rsid w:val="00421273"/>
    <w:rsid w:val="0048069A"/>
    <w:rsid w:val="004C4915"/>
    <w:rsid w:val="005C58D2"/>
    <w:rsid w:val="0061769F"/>
    <w:rsid w:val="00680D47"/>
    <w:rsid w:val="006C1831"/>
    <w:rsid w:val="006F1F1F"/>
    <w:rsid w:val="007209BC"/>
    <w:rsid w:val="007256D8"/>
    <w:rsid w:val="00784C0D"/>
    <w:rsid w:val="007D1AA2"/>
    <w:rsid w:val="008040DE"/>
    <w:rsid w:val="00822E85"/>
    <w:rsid w:val="00847D6F"/>
    <w:rsid w:val="00873C08"/>
    <w:rsid w:val="008B5764"/>
    <w:rsid w:val="008D5195"/>
    <w:rsid w:val="00954A59"/>
    <w:rsid w:val="00A125B7"/>
    <w:rsid w:val="00A1704D"/>
    <w:rsid w:val="00A55DE8"/>
    <w:rsid w:val="00AE5FCF"/>
    <w:rsid w:val="00BA6C41"/>
    <w:rsid w:val="00C24ABC"/>
    <w:rsid w:val="00C35560"/>
    <w:rsid w:val="00C7334F"/>
    <w:rsid w:val="00CF6D73"/>
    <w:rsid w:val="00D1670C"/>
    <w:rsid w:val="00D50F23"/>
    <w:rsid w:val="00D6639B"/>
    <w:rsid w:val="00D85489"/>
    <w:rsid w:val="00DB3E1D"/>
    <w:rsid w:val="00DD4492"/>
    <w:rsid w:val="00DE0923"/>
    <w:rsid w:val="00E10ED2"/>
    <w:rsid w:val="00E277FA"/>
    <w:rsid w:val="00E40D02"/>
    <w:rsid w:val="00E503DA"/>
    <w:rsid w:val="00EA6B22"/>
    <w:rsid w:val="00EC1094"/>
    <w:rsid w:val="00F12429"/>
    <w:rsid w:val="00F77EBE"/>
    <w:rsid w:val="00FF66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4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0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8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22</cp:revision>
  <dcterms:created xsi:type="dcterms:W3CDTF">2015-05-14T13:13:00Z</dcterms:created>
  <dcterms:modified xsi:type="dcterms:W3CDTF">2017-10-23T14:23:00Z</dcterms:modified>
</cp:coreProperties>
</file>