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63204">
        <w:rPr>
          <w:rFonts w:ascii="Times New Roman" w:hAnsi="Times New Roman" w:cs="Times New Roman"/>
          <w:b/>
        </w:rPr>
        <w:t xml:space="preserve">  Дунайский пр., дом 23</w:t>
      </w:r>
    </w:p>
    <w:tbl>
      <w:tblPr>
        <w:tblStyle w:val="a3"/>
        <w:tblW w:w="0" w:type="auto"/>
        <w:tblLook w:val="04A0"/>
      </w:tblPr>
      <w:tblGrid>
        <w:gridCol w:w="817"/>
        <w:gridCol w:w="4538"/>
        <w:gridCol w:w="740"/>
        <w:gridCol w:w="4793"/>
      </w:tblGrid>
      <w:tr w:rsidR="002D71B2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7C34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2D71B2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B37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AB08CD">
              <w:rPr>
                <w:rFonts w:ascii="Times New Roman" w:hAnsi="Times New Roman" w:cs="Times New Roman"/>
              </w:rPr>
              <w:t>вайны</w:t>
            </w:r>
            <w:r>
              <w:rPr>
                <w:rFonts w:ascii="Times New Roman" w:hAnsi="Times New Roman" w:cs="Times New Roman"/>
              </w:rPr>
              <w:t>й</w:t>
            </w:r>
          </w:p>
        </w:tc>
      </w:tr>
      <w:tr w:rsidR="002D71B2" w:rsidTr="00586B50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AB08CD" w:rsidP="00B37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Железобетонные </w:t>
            </w:r>
          </w:p>
        </w:tc>
      </w:tr>
      <w:tr w:rsidR="002D71B2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AB08CD" w:rsidP="00B37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Монолитные  </w:t>
            </w:r>
            <w:r w:rsidR="007C34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1B2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B379FB" w:rsidP="00B37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Оштукатуренный</w:t>
            </w:r>
          </w:p>
        </w:tc>
      </w:tr>
      <w:tr w:rsidR="000D7737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B379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Плоская</w:t>
            </w:r>
          </w:p>
        </w:tc>
      </w:tr>
      <w:tr w:rsidR="002D71B2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рулонных материалов</w:t>
            </w:r>
          </w:p>
        </w:tc>
      </w:tr>
      <w:tr w:rsidR="007C36D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481F0E" w:rsidP="00481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E270B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</w:t>
            </w:r>
          </w:p>
        </w:tc>
      </w:tr>
      <w:tr w:rsidR="007C36D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лестничной клетке</w:t>
            </w:r>
          </w:p>
        </w:tc>
      </w:tr>
      <w:tr w:rsidR="002D71B2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AB08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3686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025100" w:rsidP="004F0C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F0C36">
              <w:rPr>
                <w:rFonts w:ascii="Times New Roman" w:hAnsi="Times New Roman" w:cs="Times New Roman"/>
                <w:b/>
              </w:rPr>
              <w:t>128124</w:t>
            </w:r>
          </w:p>
        </w:tc>
      </w:tr>
      <w:tr w:rsidR="00025100" w:rsidTr="00586B5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100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586B50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B63204" w:rsidP="00E270B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4F0C36">
              <w:rPr>
                <w:rFonts w:ascii="Times New Roman" w:hAnsi="Times New Roman" w:cs="Times New Roman"/>
              </w:rPr>
              <w:t>рузо</w:t>
            </w:r>
            <w:r>
              <w:rPr>
                <w:rFonts w:ascii="Times New Roman" w:hAnsi="Times New Roman" w:cs="Times New Roman"/>
              </w:rPr>
              <w:t>-</w:t>
            </w:r>
            <w:r w:rsidR="00E270BD">
              <w:rPr>
                <w:rFonts w:ascii="Times New Roman" w:hAnsi="Times New Roman" w:cs="Times New Roman"/>
              </w:rPr>
              <w:t>пассажирский</w:t>
            </w:r>
            <w:proofErr w:type="spellEnd"/>
            <w:proofErr w:type="gramEnd"/>
          </w:p>
        </w:tc>
      </w:tr>
      <w:tr w:rsidR="00025100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B63204" w:rsidP="00B63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</w:t>
            </w:r>
            <w:r w:rsidR="004F0C36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-</w:t>
            </w:r>
            <w:r w:rsidR="004F0C36">
              <w:rPr>
                <w:rFonts w:ascii="Times New Roman" w:hAnsi="Times New Roman" w:cs="Times New Roman"/>
              </w:rPr>
              <w:t>2009</w:t>
            </w:r>
          </w:p>
        </w:tc>
      </w:tr>
      <w:tr w:rsidR="00025100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4F0C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4F0C36">
              <w:rPr>
                <w:rFonts w:ascii="Times New Roman" w:hAnsi="Times New Roman" w:cs="Times New Roman"/>
                <w:b/>
              </w:rPr>
              <w:t>128125</w:t>
            </w:r>
          </w:p>
        </w:tc>
      </w:tr>
      <w:tr w:rsidR="00304157" w:rsidTr="00586B5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4157" w:rsidTr="00586B50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6320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07-08-2009</w:t>
            </w:r>
          </w:p>
        </w:tc>
      </w:tr>
      <w:tr w:rsidR="00304157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0D3686" w:rsidRDefault="00304157" w:rsidP="004F0C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128119</w:t>
            </w:r>
          </w:p>
        </w:tc>
      </w:tr>
      <w:tr w:rsidR="00304157" w:rsidTr="00586B5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4157" w:rsidTr="00586B50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63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07-08-2009</w:t>
            </w:r>
          </w:p>
        </w:tc>
      </w:tr>
      <w:tr w:rsidR="00304157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0D3686" w:rsidRDefault="00304157" w:rsidP="004F0C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128126</w:t>
            </w:r>
          </w:p>
        </w:tc>
      </w:tr>
      <w:tr w:rsidR="00304157" w:rsidTr="00586B5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157" w:rsidTr="00586B50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63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грузопассажирский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4F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07-08-2009 </w:t>
            </w:r>
          </w:p>
        </w:tc>
      </w:tr>
      <w:tr w:rsidR="00304157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0D3686" w:rsidRDefault="00304157" w:rsidP="004F0C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  зав.№128123</w:t>
            </w:r>
          </w:p>
        </w:tc>
      </w:tr>
      <w:tr w:rsidR="00304157" w:rsidTr="00586B50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04157" w:rsidTr="00586B50">
        <w:trPr>
          <w:trHeight w:val="270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63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63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07-08-2009  </w:t>
            </w:r>
          </w:p>
        </w:tc>
      </w:tr>
      <w:tr w:rsidR="00304157" w:rsidTr="00586B50">
        <w:trPr>
          <w:trHeight w:val="225"/>
        </w:trPr>
        <w:tc>
          <w:tcPr>
            <w:tcW w:w="108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D3B27" w:rsidRDefault="00304157" w:rsidP="004F0C36">
            <w:pPr>
              <w:rPr>
                <w:rFonts w:ascii="Times New Roman" w:hAnsi="Times New Roman" w:cs="Times New Roman"/>
                <w:b/>
              </w:rPr>
            </w:pPr>
            <w:r w:rsidRPr="008D3B27">
              <w:rPr>
                <w:rFonts w:ascii="Times New Roman" w:hAnsi="Times New Roman" w:cs="Times New Roman"/>
                <w:b/>
              </w:rPr>
              <w:t xml:space="preserve">Лифт:   </w:t>
            </w:r>
            <w:proofErr w:type="spellStart"/>
            <w:r w:rsidRPr="008D3B27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8D3B27">
              <w:rPr>
                <w:rFonts w:ascii="Times New Roman" w:hAnsi="Times New Roman" w:cs="Times New Roman"/>
                <w:b/>
              </w:rPr>
              <w:t xml:space="preserve"> 128120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8D3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4F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4F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07-08-2009 </w:t>
            </w:r>
          </w:p>
        </w:tc>
      </w:tr>
      <w:tr w:rsidR="00304157" w:rsidTr="00586B50">
        <w:trPr>
          <w:trHeight w:val="225"/>
        </w:trPr>
        <w:tc>
          <w:tcPr>
            <w:tcW w:w="108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D3B27" w:rsidRDefault="00304157" w:rsidP="004F0C36">
            <w:pPr>
              <w:rPr>
                <w:rFonts w:ascii="Times New Roman" w:hAnsi="Times New Roman" w:cs="Times New Roman"/>
                <w:b/>
              </w:rPr>
            </w:pPr>
            <w:r w:rsidRPr="008D3B27">
              <w:rPr>
                <w:rFonts w:ascii="Times New Roman" w:hAnsi="Times New Roman" w:cs="Times New Roman"/>
                <w:b/>
              </w:rPr>
              <w:t xml:space="preserve">Лифт: </w:t>
            </w:r>
            <w:proofErr w:type="spellStart"/>
            <w:r w:rsidRPr="008D3B27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8D3B27">
              <w:rPr>
                <w:rFonts w:ascii="Times New Roman" w:hAnsi="Times New Roman" w:cs="Times New Roman"/>
                <w:b/>
              </w:rPr>
              <w:t xml:space="preserve"> 128121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4F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E27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6320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4F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07-08-2009  </w:t>
            </w:r>
          </w:p>
        </w:tc>
      </w:tr>
      <w:tr w:rsidR="00304157" w:rsidTr="00586B50">
        <w:trPr>
          <w:trHeight w:val="225"/>
        </w:trPr>
        <w:tc>
          <w:tcPr>
            <w:tcW w:w="108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D3B27" w:rsidRDefault="00304157" w:rsidP="004F0C36">
            <w:pPr>
              <w:rPr>
                <w:rFonts w:ascii="Times New Roman" w:hAnsi="Times New Roman" w:cs="Times New Roman"/>
                <w:b/>
              </w:rPr>
            </w:pPr>
            <w:r w:rsidRPr="008D3B27">
              <w:rPr>
                <w:rFonts w:ascii="Times New Roman" w:hAnsi="Times New Roman" w:cs="Times New Roman"/>
                <w:b/>
              </w:rPr>
              <w:t xml:space="preserve">Лифт:   </w:t>
            </w:r>
            <w:proofErr w:type="spellStart"/>
            <w:r w:rsidRPr="008D3B27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Pr="008D3B27">
              <w:rPr>
                <w:rFonts w:ascii="Times New Roman" w:hAnsi="Times New Roman" w:cs="Times New Roman"/>
                <w:b/>
              </w:rPr>
              <w:t xml:space="preserve"> 128122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4F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63204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Грузо-пассажирский</w:t>
            </w:r>
            <w:proofErr w:type="spellEnd"/>
            <w:proofErr w:type="gramEnd"/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4F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07-08-2009  </w:t>
            </w:r>
          </w:p>
        </w:tc>
      </w:tr>
      <w:tr w:rsidR="00304157" w:rsidTr="00586B50">
        <w:trPr>
          <w:trHeight w:val="225"/>
        </w:trPr>
        <w:tc>
          <w:tcPr>
            <w:tcW w:w="108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D3B27" w:rsidRDefault="00304157" w:rsidP="004F0C36">
            <w:pPr>
              <w:rPr>
                <w:rFonts w:ascii="Times New Roman" w:hAnsi="Times New Roman" w:cs="Times New Roman"/>
                <w:b/>
              </w:rPr>
            </w:pPr>
            <w:r w:rsidRPr="008D3B27">
              <w:rPr>
                <w:rFonts w:ascii="Times New Roman" w:hAnsi="Times New Roman" w:cs="Times New Roman"/>
                <w:b/>
              </w:rPr>
              <w:t>Лифт:   зав.№  128118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4F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4F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304157" w:rsidTr="00586B50">
        <w:trPr>
          <w:trHeight w:val="225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217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4F0C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07-08-2009  </w:t>
            </w:r>
          </w:p>
        </w:tc>
      </w:tr>
      <w:tr w:rsidR="00304157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0D3686" w:rsidRDefault="00304157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Общедомовые приборы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304157" w:rsidTr="00586B50">
        <w:trPr>
          <w:trHeight w:val="290"/>
        </w:trPr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0D3686" w:rsidRDefault="0030415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прибора учета- 14790170</w:t>
            </w:r>
          </w:p>
        </w:tc>
      </w:tr>
      <w:tr w:rsidR="00304157" w:rsidRPr="00B63204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>
            <w:pPr>
              <w:rPr>
                <w:rFonts w:ascii="Times New Roman" w:hAnsi="Times New Roman" w:cs="Times New Roman"/>
                <w:b/>
              </w:rPr>
            </w:pPr>
            <w:r w:rsidRPr="00B63204">
              <w:rPr>
                <w:rFonts w:ascii="Times New Roman" w:hAnsi="Times New Roman" w:cs="Times New Roman"/>
                <w:b/>
              </w:rPr>
              <w:t>14.1.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>
            <w:pPr>
              <w:rPr>
                <w:rFonts w:ascii="Times New Roman" w:hAnsi="Times New Roman" w:cs="Times New Roman"/>
                <w:b/>
              </w:rPr>
            </w:pPr>
            <w:r w:rsidRPr="00B63204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>
            <w:pPr>
              <w:rPr>
                <w:rFonts w:ascii="Times New Roman" w:hAnsi="Times New Roman" w:cs="Times New Roman"/>
                <w:b/>
              </w:rPr>
            </w:pPr>
            <w:r w:rsidRPr="00B632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B63204" w:rsidRDefault="00304157">
            <w:pPr>
              <w:rPr>
                <w:rFonts w:ascii="Times New Roman" w:hAnsi="Times New Roman" w:cs="Times New Roman"/>
                <w:b/>
              </w:rPr>
            </w:pPr>
            <w:r w:rsidRPr="00B63204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F242FE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04157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4157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передачи данных</w:t>
            </w:r>
          </w:p>
        </w:tc>
      </w:tr>
      <w:tr w:rsidR="00304157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04157" w:rsidRPr="00B63204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18.1.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B63204" w:rsidRDefault="003041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04-09-</w:t>
            </w:r>
            <w:r w:rsidRPr="00B63204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304157" w:rsidRPr="00B63204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B63204" w:rsidRDefault="003041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04-09-</w:t>
            </w:r>
            <w:r w:rsidRPr="00B632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:rsidR="00304157" w:rsidRPr="006C79FD" w:rsidTr="00586B50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6C79FD" w:rsidRDefault="0030415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14791961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6C79FD" w:rsidRDefault="0030415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04157" w:rsidRPr="00B63204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B63204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B63204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B632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B63204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B63204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F242FE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304157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4157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B63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передачи данных</w:t>
            </w:r>
          </w:p>
        </w:tc>
      </w:tr>
      <w:tr w:rsidR="00304157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304157" w:rsidRPr="00B63204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18.2.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B63204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16-09-</w:t>
            </w:r>
            <w:r w:rsidRPr="00B63204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</w:tr>
      <w:tr w:rsidR="00304157" w:rsidRPr="00B63204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B63204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3204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B63204" w:rsidRDefault="00304157" w:rsidP="00B6320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16-09-</w:t>
            </w:r>
            <w:r w:rsidRPr="00B632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</w:tr>
      <w:tr w:rsidR="00304157" w:rsidRPr="00A865DD" w:rsidTr="00586B50">
        <w:trPr>
          <w:trHeight w:val="290"/>
        </w:trPr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4F1821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 – 10033 (жилая часть)-</w:t>
            </w:r>
          </w:p>
        </w:tc>
      </w:tr>
      <w:tr w:rsidR="00304157" w:rsidRPr="00A865D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8A18B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A865D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A865DD" w:rsidRDefault="00304157" w:rsidP="00AD34C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F242FE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304157" w:rsidRPr="00A865D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15.3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865DD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04157" w:rsidRPr="00A865D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16.3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A865DD" w:rsidRDefault="00304157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304157" w:rsidRPr="00A865D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17.3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A865DD" w:rsidRDefault="00304157" w:rsidP="00AD34C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304157" w:rsidRPr="00A865D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18.3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24-03-2008</w:t>
            </w:r>
          </w:p>
        </w:tc>
      </w:tr>
      <w:tr w:rsidR="00304157" w:rsidRPr="00A865D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A865DD" w:rsidRDefault="00304157" w:rsidP="005C3C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03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5C3C0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304157" w:rsidRPr="00A865DD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b/>
                <w:color w:val="000000" w:themeColor="text1"/>
              </w:rPr>
              <w:t xml:space="preserve">№ прибора учета (встроенная часть)-9735 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70F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14.4.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70F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70F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70F8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Отопление</w:t>
            </w:r>
            <w:r w:rsidR="00F242FE">
              <w:rPr>
                <w:rFonts w:ascii="Times New Roman" w:hAnsi="Times New Roman" w:cs="Times New Roman"/>
                <w:b/>
                <w:color w:val="000000" w:themeColor="text1"/>
              </w:rPr>
              <w:t>, горячее водоснабжение</w:t>
            </w:r>
          </w:p>
        </w:tc>
      </w:tr>
      <w:tr w:rsidR="00304157" w:rsidRPr="00A865D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15.4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A865DD" w:rsidRDefault="00304157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865DD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04157" w:rsidRPr="00A865D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16.4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A865DD" w:rsidRDefault="00304157" w:rsidP="001F5BD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с интерфейсом  передачи данных</w:t>
            </w:r>
          </w:p>
        </w:tc>
      </w:tr>
      <w:tr w:rsidR="00304157" w:rsidRPr="00A865D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17.4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A865DD" w:rsidRDefault="00304157" w:rsidP="00C70F8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Гкал</w:t>
            </w:r>
          </w:p>
        </w:tc>
      </w:tr>
      <w:tr w:rsidR="00304157" w:rsidRPr="00A865D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18.4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26-02-2008</w:t>
            </w:r>
          </w:p>
        </w:tc>
      </w:tr>
      <w:tr w:rsidR="00304157" w:rsidRPr="00A865D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A865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865DD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A865DD" w:rsidRDefault="00304157" w:rsidP="0030415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29-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02</w:t>
            </w: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A865DD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5C3C0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304157" w:rsidRPr="006C79FD" w:rsidTr="00586B50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39400E" w:rsidRDefault="00304157" w:rsidP="00776A4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016638209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6C79FD" w:rsidRDefault="00304157" w:rsidP="0039400E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</w:t>
            </w:r>
            <w:r w:rsidR="00304157" w:rsidRPr="008A18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8A18B8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304157" w:rsidRPr="0080154A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0154A" w:rsidRDefault="00F242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18.5</w:t>
            </w:r>
            <w:r w:rsidR="00304157" w:rsidRPr="0080154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0154A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54A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0154A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5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0154A" w:rsidRDefault="00304157" w:rsidP="008015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54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80154A">
              <w:rPr>
                <w:rFonts w:ascii="Times New Roman" w:hAnsi="Times New Roman" w:cs="Times New Roman"/>
                <w:color w:val="000000" w:themeColor="text1"/>
              </w:rPr>
              <w:t>-05-2010</w:t>
            </w:r>
          </w:p>
        </w:tc>
      </w:tr>
      <w:tr w:rsidR="00304157" w:rsidRPr="0080154A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0154A" w:rsidRDefault="00F242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19.5</w:t>
            </w:r>
            <w:r w:rsidR="00304157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0154A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54A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0154A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54A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0154A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0154A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80154A">
              <w:rPr>
                <w:rFonts w:ascii="Times New Roman" w:hAnsi="Times New Roman" w:cs="Times New Roman"/>
                <w:color w:val="000000" w:themeColor="text1"/>
              </w:rPr>
              <w:t>-05-2040</w:t>
            </w:r>
          </w:p>
        </w:tc>
      </w:tr>
      <w:tr w:rsidR="00304157" w:rsidRPr="006C79FD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6C79FD" w:rsidRDefault="00304157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016636509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14.6</w:t>
            </w:r>
            <w:r w:rsidR="00304157" w:rsidRPr="008A18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8A18B8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17.6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18.6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RPr="006C79FD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6C79FD" w:rsidRDefault="00304157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016662909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14.7</w:t>
            </w:r>
            <w:r w:rsidR="00304157" w:rsidRPr="008A18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8A18B8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18.7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RPr="006C79FD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6C79FD" w:rsidRDefault="00304157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0074950210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F24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14.8</w:t>
            </w:r>
            <w:r w:rsidR="00304157" w:rsidRPr="008A18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8A18B8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F24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F24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F242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17.8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F242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18.8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F242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19.8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6C79FD" w:rsidRDefault="00304157" w:rsidP="00387C6A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0074950210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F242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14.9</w:t>
            </w:r>
            <w:r w:rsidR="00304157" w:rsidRPr="008A18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8A18B8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F24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F24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F24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F242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F242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6C79FD" w:rsidRDefault="00304157" w:rsidP="00387C6A">
            <w:pPr>
              <w:rPr>
                <w:rFonts w:ascii="Times New Roman" w:hAnsi="Times New Roman" w:cs="Times New Roman"/>
                <w:color w:val="FF0000"/>
              </w:rPr>
            </w:pPr>
            <w:r w:rsidRPr="0039400E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026724209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</w:t>
            </w:r>
            <w:r w:rsidR="00304157" w:rsidRPr="008A18B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</w:rPr>
            </w:pPr>
            <w:r w:rsidRPr="008A18B8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8A18B8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4157" w:rsidRPr="006C79FD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18.10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19.10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387C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учета- 026726809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14.11</w:t>
            </w:r>
            <w:r w:rsidR="00304157" w:rsidRPr="008A18B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</w:t>
            </w: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лектроснабжение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15.11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A18B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16.11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17.11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8A18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387C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учета- 0074950210 05660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14.12</w:t>
            </w:r>
            <w:r w:rsidR="00304157" w:rsidRPr="008A18B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</w:t>
            </w: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лектроснабжение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15.12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A18B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16.12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17.12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387C6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учета- 00749502  05533</w:t>
            </w:r>
          </w:p>
        </w:tc>
      </w:tr>
      <w:tr w:rsidR="00304157" w:rsidRPr="00586B50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F242FE" w:rsidP="00CA15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14.13</w:t>
            </w:r>
            <w:r w:rsidR="00304157" w:rsidRPr="00586B5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</w:rPr>
            </w:pPr>
            <w:r w:rsidRPr="00586B50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</w:rPr>
            </w:pPr>
            <w:r w:rsidRPr="00586B5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</w:t>
            </w:r>
            <w:r w:rsidRPr="00586B50">
              <w:rPr>
                <w:rFonts w:ascii="Times New Roman" w:hAnsi="Times New Roman" w:cs="Times New Roman"/>
                <w:b/>
              </w:rPr>
              <w:t>лектроснабжение</w:t>
            </w:r>
          </w:p>
        </w:tc>
      </w:tr>
      <w:tr w:rsidR="00304157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304157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16.13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304157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F242FE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</w:t>
            </w:r>
            <w:r w:rsidR="003041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Default="00304157" w:rsidP="00CA1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18.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19.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2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учета- 0166663009</w:t>
            </w:r>
          </w:p>
        </w:tc>
      </w:tr>
      <w:tr w:rsidR="00304157" w:rsidRPr="00586B50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F242FE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14.14</w:t>
            </w:r>
            <w:r w:rsidR="00304157" w:rsidRPr="00586B5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</w:t>
            </w: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лектроснабжение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15.14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A18B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16.14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17.14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2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учета- 034289209</w:t>
            </w:r>
          </w:p>
        </w:tc>
      </w:tr>
      <w:tr w:rsidR="00304157" w:rsidRPr="00586B50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F242FE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14.15</w:t>
            </w:r>
            <w:r w:rsidR="00304157" w:rsidRPr="00586B5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</w:t>
            </w: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лектроснабжение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15.15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A18B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16.15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17.15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2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учета- 000506109</w:t>
            </w:r>
          </w:p>
        </w:tc>
      </w:tr>
      <w:tr w:rsidR="00304157" w:rsidRPr="00586B50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586B50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14.</w:t>
            </w:r>
            <w:r w:rsidR="00F242FE">
              <w:rPr>
                <w:rFonts w:ascii="Times New Roman" w:hAnsi="Times New Roman" w:cs="Times New Roman"/>
                <w:b/>
                <w:color w:val="000000" w:themeColor="text1"/>
              </w:rPr>
              <w:t>16</w:t>
            </w: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</w:t>
            </w: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лектроснабжение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15.16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A18B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16.16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17.16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2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учета- 0074950210 04982</w:t>
            </w:r>
          </w:p>
        </w:tc>
      </w:tr>
      <w:tr w:rsidR="00304157" w:rsidRPr="00586B50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F242FE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14.17</w:t>
            </w:r>
            <w:r w:rsidR="00304157" w:rsidRPr="00586B5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</w:t>
            </w: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лектроснабжение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15.17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A18B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16.17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17.17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304157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32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учета- 0074950210 02722</w:t>
            </w:r>
          </w:p>
        </w:tc>
      </w:tr>
      <w:tr w:rsidR="00304157" w:rsidRPr="00586B50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F242FE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14.18</w:t>
            </w:r>
            <w:r w:rsidR="00304157" w:rsidRPr="00586B50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586B50" w:rsidRDefault="00304157" w:rsidP="00CA1524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Э</w:t>
            </w:r>
            <w:r w:rsidRPr="00586B50">
              <w:rPr>
                <w:rFonts w:ascii="Times New Roman" w:hAnsi="Times New Roman" w:cs="Times New Roman"/>
                <w:b/>
                <w:color w:val="000000" w:themeColor="text1"/>
              </w:rPr>
              <w:t>лектроснабжение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15.18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A18B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16.18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304157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17.18</w:t>
            </w:r>
            <w:r w:rsidR="00304157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157" w:rsidRPr="008A18B8" w:rsidRDefault="00304157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9D60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9D60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BC5DFE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324F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учета- 0074950210 05614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14.19</w:t>
            </w:r>
            <w:r w:rsidR="00BC5DFE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электроснабжение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15.19</w:t>
            </w:r>
            <w:r w:rsidR="00BC5DFE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A18B8">
              <w:rPr>
                <w:rFonts w:ascii="Times New Roman" w:hAnsi="Times New Roman" w:cs="Times New Roman"/>
                <w:color w:val="000000" w:themeColor="text1"/>
              </w:rPr>
              <w:t>установлен</w:t>
            </w:r>
            <w:proofErr w:type="gramEnd"/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16.19</w:t>
            </w:r>
            <w:r w:rsidR="00BC5DFE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Без интерфейса для  передачи данных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F242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17.19</w:t>
            </w:r>
            <w:r w:rsidR="00BC5DFE"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кВт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19</w:t>
            </w:r>
            <w:r w:rsidRPr="008A18B8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20-05-2010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19.</w:t>
            </w:r>
            <w:r w:rsidR="00F242FE">
              <w:rPr>
                <w:rFonts w:ascii="Times New Roman" w:hAnsi="Times New Roman" w:cs="Times New Roman"/>
                <w:color w:val="000000" w:themeColor="text1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FF08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20-05-2040</w:t>
            </w:r>
          </w:p>
        </w:tc>
      </w:tr>
      <w:tr w:rsidR="00BC5DFE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Система электроснабжения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20.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Система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0004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F242F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BC5DFE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Система теплоснабжения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22.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CA15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 xml:space="preserve">центральное  </w:t>
            </w:r>
          </w:p>
        </w:tc>
      </w:tr>
      <w:tr w:rsidR="00BC5DFE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Система горячего водоснабжения</w:t>
            </w:r>
          </w:p>
        </w:tc>
      </w:tr>
      <w:tr w:rsidR="00BC5DFE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 xml:space="preserve"> 23.         </w:t>
            </w:r>
            <w:bookmarkStart w:id="0" w:name="_GoBack"/>
            <w:bookmarkEnd w:id="0"/>
            <w:r w:rsidRPr="008A18B8">
              <w:rPr>
                <w:rFonts w:ascii="Times New Roman" w:hAnsi="Times New Roman" w:cs="Times New Roman"/>
                <w:color w:val="000000" w:themeColor="text1"/>
              </w:rPr>
              <w:t>Тип системы горячего водоснабжения                              центральное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8A18B8"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 w:rsidRPr="008A18B8">
              <w:rPr>
                <w:rFonts w:ascii="Times New Roman" w:hAnsi="Times New Roman" w:cs="Times New Roman"/>
                <w:color w:val="000000" w:themeColor="text1"/>
              </w:rPr>
              <w:t>открытая система)</w:t>
            </w:r>
          </w:p>
        </w:tc>
      </w:tr>
      <w:tr w:rsidR="00BC5DFE" w:rsidRPr="008A18B8" w:rsidTr="00586B50"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Система холодного водоснабжения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24.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3940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BC5DFE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Система водоотведения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центральное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куб</w:t>
            </w:r>
            <w:proofErr w:type="gramStart"/>
            <w:r w:rsidRPr="008A18B8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 xml:space="preserve"> отсутствуют</w:t>
            </w:r>
          </w:p>
        </w:tc>
      </w:tr>
      <w:tr w:rsidR="00BC5DFE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Система газоснабжения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27.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отсутствует</w:t>
            </w:r>
          </w:p>
        </w:tc>
      </w:tr>
      <w:tr w:rsidR="00BC5DFE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Система вентиляции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28.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7C36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Приточно-вытяжная вентиляция</w:t>
            </w:r>
          </w:p>
        </w:tc>
      </w:tr>
      <w:tr w:rsidR="00BC5DFE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0004B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Система пожаротушения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29.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Пожарные гидранты</w:t>
            </w:r>
          </w:p>
        </w:tc>
      </w:tr>
      <w:tr w:rsidR="00BC5DFE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Система водостоков</w:t>
            </w:r>
          </w:p>
        </w:tc>
      </w:tr>
      <w:tr w:rsidR="00BC5DFE" w:rsidRPr="008A18B8" w:rsidTr="00586B5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30.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Внутренние водостоки</w:t>
            </w:r>
          </w:p>
        </w:tc>
      </w:tr>
      <w:tr w:rsidR="00BC5DFE" w:rsidRPr="008A18B8" w:rsidTr="00586B50">
        <w:tc>
          <w:tcPr>
            <w:tcW w:w="10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b/>
                <w:color w:val="000000" w:themeColor="text1"/>
              </w:rPr>
              <w:t>Дополнительное оборудование (заполняется для каждого вида оборудования)</w:t>
            </w:r>
          </w:p>
        </w:tc>
      </w:tr>
      <w:tr w:rsidR="00BC5DFE" w:rsidRPr="008A18B8" w:rsidTr="00586B50">
        <w:trPr>
          <w:trHeight w:val="21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31.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Камеры видеонаблюдения</w:t>
            </w:r>
          </w:p>
        </w:tc>
      </w:tr>
      <w:tr w:rsidR="00BC5DFE" w:rsidRPr="008A18B8" w:rsidTr="00586B50">
        <w:trPr>
          <w:trHeight w:val="2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Диспетчерский пульт «Кристалл»</w:t>
            </w:r>
          </w:p>
        </w:tc>
      </w:tr>
      <w:tr w:rsidR="00BC5DFE" w:rsidRPr="008A18B8" w:rsidTr="00586B50">
        <w:trPr>
          <w:trHeight w:val="48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Система автоматизированной противопожарной защиты (АППЗ)</w:t>
            </w:r>
          </w:p>
        </w:tc>
      </w:tr>
      <w:tr w:rsidR="00BC5DFE" w:rsidRPr="008A18B8" w:rsidTr="00586B50">
        <w:trPr>
          <w:trHeight w:val="46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Система санкционированного доступа (домофоны)</w:t>
            </w:r>
          </w:p>
        </w:tc>
      </w:tr>
      <w:tr w:rsidR="00BC5DFE" w:rsidRPr="008A18B8" w:rsidTr="00586B50">
        <w:trPr>
          <w:trHeight w:val="27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 w:rsidP="00AB440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DFE" w:rsidRPr="008A18B8" w:rsidRDefault="00BC5DF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FE" w:rsidRPr="008A18B8" w:rsidRDefault="00BC5DFE" w:rsidP="005D47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18B8">
              <w:rPr>
                <w:rFonts w:ascii="Times New Roman" w:hAnsi="Times New Roman" w:cs="Times New Roman"/>
                <w:color w:val="000000" w:themeColor="text1"/>
              </w:rPr>
              <w:t>Система кабельного телевидения</w:t>
            </w:r>
          </w:p>
        </w:tc>
      </w:tr>
    </w:tbl>
    <w:p w:rsidR="002D71B2" w:rsidRDefault="002D71B2" w:rsidP="008E5595">
      <w:pPr>
        <w:rPr>
          <w:rFonts w:ascii="Times New Roman" w:hAnsi="Times New Roman" w:cs="Times New Roman"/>
        </w:rPr>
      </w:pPr>
    </w:p>
    <w:sectPr w:rsidR="002D71B2" w:rsidSect="00304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28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97D" w:rsidRDefault="0018597D" w:rsidP="008E5595">
      <w:pPr>
        <w:spacing w:after="0" w:line="240" w:lineRule="auto"/>
      </w:pPr>
      <w:r>
        <w:separator/>
      </w:r>
    </w:p>
  </w:endnote>
  <w:endnote w:type="continuationSeparator" w:id="0">
    <w:p w:rsidR="0018597D" w:rsidRDefault="0018597D" w:rsidP="008E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95" w:rsidRDefault="008E559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95" w:rsidRDefault="008E559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95" w:rsidRDefault="008E55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97D" w:rsidRDefault="0018597D" w:rsidP="008E5595">
      <w:pPr>
        <w:spacing w:after="0" w:line="240" w:lineRule="auto"/>
      </w:pPr>
      <w:r>
        <w:separator/>
      </w:r>
    </w:p>
  </w:footnote>
  <w:footnote w:type="continuationSeparator" w:id="0">
    <w:p w:rsidR="0018597D" w:rsidRDefault="0018597D" w:rsidP="008E5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95" w:rsidRDefault="008E559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95" w:rsidRDefault="008E559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595" w:rsidRDefault="008E559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1B2"/>
    <w:rsid w:val="000004B6"/>
    <w:rsid w:val="00025100"/>
    <w:rsid w:val="00027AE5"/>
    <w:rsid w:val="0007434F"/>
    <w:rsid w:val="0008358B"/>
    <w:rsid w:val="000D3686"/>
    <w:rsid w:val="000D7737"/>
    <w:rsid w:val="000F54A0"/>
    <w:rsid w:val="00124934"/>
    <w:rsid w:val="00133306"/>
    <w:rsid w:val="0018597D"/>
    <w:rsid w:val="001F5BD3"/>
    <w:rsid w:val="00294D04"/>
    <w:rsid w:val="002D71B2"/>
    <w:rsid w:val="00304157"/>
    <w:rsid w:val="00324F98"/>
    <w:rsid w:val="00335BEF"/>
    <w:rsid w:val="00350D50"/>
    <w:rsid w:val="00374CAC"/>
    <w:rsid w:val="00387C6A"/>
    <w:rsid w:val="0039400E"/>
    <w:rsid w:val="004162CF"/>
    <w:rsid w:val="00432F9E"/>
    <w:rsid w:val="00475D24"/>
    <w:rsid w:val="0048069A"/>
    <w:rsid w:val="00481F0E"/>
    <w:rsid w:val="004F0C36"/>
    <w:rsid w:val="004F1821"/>
    <w:rsid w:val="00586B50"/>
    <w:rsid w:val="005C3C06"/>
    <w:rsid w:val="005C4CDD"/>
    <w:rsid w:val="005D4725"/>
    <w:rsid w:val="005F002E"/>
    <w:rsid w:val="00612EDE"/>
    <w:rsid w:val="00653AC5"/>
    <w:rsid w:val="00663FF0"/>
    <w:rsid w:val="006B641B"/>
    <w:rsid w:val="006C79FD"/>
    <w:rsid w:val="00721852"/>
    <w:rsid w:val="00755EFD"/>
    <w:rsid w:val="00776A47"/>
    <w:rsid w:val="00780C69"/>
    <w:rsid w:val="007C345C"/>
    <w:rsid w:val="007C36D8"/>
    <w:rsid w:val="0080154A"/>
    <w:rsid w:val="00897036"/>
    <w:rsid w:val="008A18B8"/>
    <w:rsid w:val="008C25A1"/>
    <w:rsid w:val="008D3B27"/>
    <w:rsid w:val="008D50BD"/>
    <w:rsid w:val="008E5595"/>
    <w:rsid w:val="009B5DBA"/>
    <w:rsid w:val="00A855E4"/>
    <w:rsid w:val="00A85778"/>
    <w:rsid w:val="00A865DD"/>
    <w:rsid w:val="00AB08CD"/>
    <w:rsid w:val="00AB4400"/>
    <w:rsid w:val="00AD34C5"/>
    <w:rsid w:val="00B379FB"/>
    <w:rsid w:val="00B44EDD"/>
    <w:rsid w:val="00B63204"/>
    <w:rsid w:val="00B75BBC"/>
    <w:rsid w:val="00BC5DFE"/>
    <w:rsid w:val="00BD4E30"/>
    <w:rsid w:val="00C16052"/>
    <w:rsid w:val="00C70F88"/>
    <w:rsid w:val="00CA1524"/>
    <w:rsid w:val="00CE2132"/>
    <w:rsid w:val="00D017F8"/>
    <w:rsid w:val="00D50F23"/>
    <w:rsid w:val="00D83A6C"/>
    <w:rsid w:val="00DB3BA1"/>
    <w:rsid w:val="00DD611F"/>
    <w:rsid w:val="00E045EF"/>
    <w:rsid w:val="00E270BD"/>
    <w:rsid w:val="00E277FA"/>
    <w:rsid w:val="00F242FE"/>
    <w:rsid w:val="00FD79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E5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5595"/>
  </w:style>
  <w:style w:type="paragraph" w:styleId="a6">
    <w:name w:val="footer"/>
    <w:basedOn w:val="a"/>
    <w:link w:val="a7"/>
    <w:uiPriority w:val="99"/>
    <w:semiHidden/>
    <w:unhideWhenUsed/>
    <w:rsid w:val="008E5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5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446C4-ED20-43CA-BA3D-F7713A01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33</cp:revision>
  <dcterms:created xsi:type="dcterms:W3CDTF">2015-05-05T10:04:00Z</dcterms:created>
  <dcterms:modified xsi:type="dcterms:W3CDTF">2015-07-20T09:08:00Z</dcterms:modified>
</cp:coreProperties>
</file>