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</w:t>
      </w:r>
      <w:r w:rsidR="00783435">
        <w:rPr>
          <w:rFonts w:ascii="Times New Roman" w:hAnsi="Times New Roman" w:cs="Times New Roman"/>
          <w:b/>
        </w:rPr>
        <w:t xml:space="preserve"> Дунайский</w:t>
      </w:r>
      <w:r>
        <w:rPr>
          <w:rFonts w:ascii="Times New Roman" w:hAnsi="Times New Roman" w:cs="Times New Roman"/>
          <w:b/>
        </w:rPr>
        <w:t xml:space="preserve"> </w:t>
      </w:r>
      <w:r w:rsidR="00B5230F">
        <w:rPr>
          <w:rFonts w:ascii="Times New Roman" w:hAnsi="Times New Roman" w:cs="Times New Roman"/>
          <w:b/>
        </w:rPr>
        <w:t>пр</w:t>
      </w:r>
      <w:r>
        <w:rPr>
          <w:rFonts w:ascii="Times New Roman" w:hAnsi="Times New Roman" w:cs="Times New Roman"/>
          <w:b/>
        </w:rPr>
        <w:t>., дом</w:t>
      </w:r>
      <w:r w:rsidR="00576666">
        <w:rPr>
          <w:rFonts w:ascii="Times New Roman" w:hAnsi="Times New Roman" w:cs="Times New Roman"/>
          <w:b/>
        </w:rPr>
        <w:t xml:space="preserve"> </w:t>
      </w:r>
      <w:r w:rsidR="00783435">
        <w:rPr>
          <w:rFonts w:ascii="Times New Roman" w:hAnsi="Times New Roman" w:cs="Times New Roman"/>
          <w:b/>
        </w:rPr>
        <w:t>23</w:t>
      </w:r>
      <w:r w:rsidR="009B3E99">
        <w:rPr>
          <w:rFonts w:ascii="Times New Roman" w:hAnsi="Times New Roman" w:cs="Times New Roman"/>
          <w:b/>
        </w:rPr>
        <w:t xml:space="preserve">     за 201</w:t>
      </w:r>
      <w:r w:rsidR="00B03674">
        <w:rPr>
          <w:rFonts w:ascii="Times New Roman" w:hAnsi="Times New Roman" w:cs="Times New Roman"/>
          <w:b/>
        </w:rPr>
        <w:t>8</w:t>
      </w:r>
      <w:r w:rsidR="009B3E99">
        <w:rPr>
          <w:rFonts w:ascii="Times New Roman" w:hAnsi="Times New Roman" w:cs="Times New Roman"/>
          <w:b/>
        </w:rPr>
        <w:t xml:space="preserve"> год</w:t>
      </w:r>
    </w:p>
    <w:p w:rsidR="00B5230F" w:rsidRDefault="00B5230F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 w:firstRow="1" w:lastRow="0" w:firstColumn="1" w:lastColumn="0" w:noHBand="0" w:noVBand="1"/>
      </w:tblPr>
      <w:tblGrid>
        <w:gridCol w:w="800"/>
        <w:gridCol w:w="159"/>
        <w:gridCol w:w="5812"/>
        <w:gridCol w:w="1110"/>
        <w:gridCol w:w="15"/>
        <w:gridCol w:w="9"/>
        <w:gridCol w:w="6"/>
        <w:gridCol w:w="3220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B03674" w:rsidP="00B036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2A7784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2A7784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B03674">
              <w:rPr>
                <w:rFonts w:ascii="Times New Roman" w:hAnsi="Times New Roman" w:cs="Times New Roman"/>
              </w:rPr>
              <w:t>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9B3E9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69FC">
              <w:rPr>
                <w:rFonts w:ascii="Times New Roman" w:hAnsi="Times New Roman" w:cs="Times New Roman"/>
              </w:rPr>
              <w:t>1-12-201</w:t>
            </w:r>
            <w:r w:rsidR="00B03674">
              <w:rPr>
                <w:rFonts w:ascii="Times New Roman" w:hAnsi="Times New Roman" w:cs="Times New Roman"/>
              </w:rPr>
              <w:t>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4E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1512563.39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245649,55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1266913,84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13677506,00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9599819,96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2815177,20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1262508,84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13658530,86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13561830,86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96700,00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13904180,41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1487609,07</w:t>
            </w:r>
          </w:p>
        </w:tc>
      </w:tr>
      <w:tr w:rsidR="000D79B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175334,82</w:t>
            </w:r>
          </w:p>
        </w:tc>
      </w:tr>
      <w:tr w:rsidR="000D79B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E2471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1312274,25</w:t>
            </w:r>
          </w:p>
        </w:tc>
      </w:tr>
      <w:tr w:rsidR="000D79B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общего имущества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E24710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2395836,60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19179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Технические осмотры общего имущества МКД</w:t>
            </w:r>
            <w:r w:rsidR="006327C0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397F44" w:rsidP="00397F4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</w:t>
            </w:r>
            <w:r w:rsidR="00A112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</w:t>
            </w:r>
            <w:r w:rsidR="00B5230F" w:rsidRPr="00CF024E">
              <w:rPr>
                <w:rFonts w:ascii="Times New Roman" w:hAnsi="Times New Roman" w:cs="Times New Roman"/>
                <w:color w:val="000000" w:themeColor="text1"/>
              </w:rPr>
              <w:t>СОДРУЖЕСТВО СЕРВИС</w:t>
            </w:r>
            <w:r w:rsidRPr="00CF024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графику, по необходимости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397F4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0,60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необходимости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A11245" w:rsidP="00397F4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1,</w:t>
            </w:r>
            <w:r w:rsidR="00397F4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90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Круглосуточно, по необходимости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A11245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1,51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при подготовке к зиме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9F10E8" w:rsidP="00A1124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0,0</w:t>
            </w:r>
            <w:r w:rsidR="00A112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8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ОАО «Станция профилактической дезинфекции»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9F10E8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23B1E" w:rsidRPr="00CF024E">
              <w:rPr>
                <w:rFonts w:ascii="Times New Roman" w:hAnsi="Times New Roman" w:cs="Times New Roman"/>
                <w:color w:val="000000" w:themeColor="text1"/>
              </w:rPr>
              <w:t>жемесячно</w:t>
            </w:r>
          </w:p>
        </w:tc>
      </w:tr>
      <w:tr w:rsidR="006327C0" w:rsidRPr="00CF024E" w:rsidTr="0026787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6327C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F024E" w:rsidRDefault="009F10E8" w:rsidP="00A1124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0,2</w:t>
            </w:r>
            <w:r w:rsidR="00A112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6327C0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632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Один раз в год</w:t>
            </w:r>
          </w:p>
        </w:tc>
      </w:tr>
      <w:tr w:rsidR="006327C0" w:rsidRPr="00CF024E" w:rsidTr="00267876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F024E" w:rsidRDefault="00A11245" w:rsidP="006327C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0,60</w:t>
            </w:r>
          </w:p>
        </w:tc>
      </w:tr>
      <w:tr w:rsidR="00B5230F" w:rsidRPr="00CF024E" w:rsidTr="002678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6327C0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E151C6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i/>
                <w:color w:val="000000" w:themeColor="text1"/>
              </w:rPr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Два и более раз в сутки при снегопаде</w:t>
            </w:r>
          </w:p>
        </w:tc>
      </w:tr>
      <w:tr w:rsidR="00115DA9" w:rsidRPr="00CF024E" w:rsidTr="00267876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B523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Вывоз твердых бытовых отходов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B523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E24710" w:rsidP="00115DA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1972438,48</w:t>
            </w:r>
          </w:p>
        </w:tc>
        <w:tc>
          <w:tcPr>
            <w:tcW w:w="3220" w:type="dxa"/>
          </w:tcPr>
          <w:p w:rsidR="00115DA9" w:rsidRPr="00CF024E" w:rsidRDefault="00115DA9" w:rsidP="00B523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8B22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 w:rsidR="008B22ED">
              <w:rPr>
                <w:rFonts w:ascii="Times New Roman" w:hAnsi="Times New Roman" w:cs="Times New Roman"/>
                <w:color w:val="000000" w:themeColor="text1"/>
              </w:rPr>
              <w:t>БТС</w:t>
            </w:r>
            <w:r w:rsidRPr="00CF024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графику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21.</w:t>
            </w:r>
            <w:r w:rsidR="00006348" w:rsidRPr="00CF024E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Уборка внутридомовых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F128A7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978260,76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  <w:p w:rsidR="008B22ED" w:rsidRPr="00CF024E" w:rsidRDefault="008B22E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КлинСтайл-Проф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A56BE7" w:rsidRPr="00CF024E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Pr="00CF024E" w:rsidRDefault="00A56BE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Pr="00CF024E" w:rsidRDefault="00A56BE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Pr="00CF024E" w:rsidRDefault="00A56BE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графику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3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</w:t>
            </w:r>
            <w:r w:rsidR="00CE247C" w:rsidRPr="000443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3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3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E24710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2876185,20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006348" w:rsidP="00A56BE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="00115DA9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CF024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</w:t>
            </w:r>
            <w:r w:rsidR="00115DA9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емонт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E24710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1150225,60</w:t>
            </w:r>
          </w:p>
        </w:tc>
      </w:tr>
      <w:tr w:rsidR="00B5230F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044394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Pr="00044394" w:rsidRDefault="00F27AEA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Миккоев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Н.И.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</w:t>
            </w:r>
            <w:r w:rsidR="00115DA9" w:rsidRPr="00044394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D0E04" w:rsidRPr="00044394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04" w:rsidRPr="00044394" w:rsidRDefault="00F128A7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31470,00</w:t>
            </w:r>
          </w:p>
        </w:tc>
      </w:tr>
      <w:tr w:rsidR="000D0E04" w:rsidRPr="00044394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E96C9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ООО «Санкт-Петербургские Подъёмные Механизмы»</w:t>
            </w:r>
          </w:p>
        </w:tc>
      </w:tr>
      <w:tr w:rsidR="000D0E04" w:rsidRPr="00044394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электроустановки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E24710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410907,46</w:t>
            </w:r>
          </w:p>
        </w:tc>
      </w:tr>
      <w:tr w:rsidR="00B5230F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CE247C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0443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2A7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систем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F128A7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619293,18</w:t>
            </w:r>
          </w:p>
        </w:tc>
      </w:tr>
      <w:tr w:rsidR="00B5230F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0443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2A7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CE24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A1124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Ремонт </w:t>
            </w:r>
            <w:r w:rsidR="009F10E8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слаботочных систем</w:t>
            </w:r>
            <w:r w:rsidR="00A11245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(ПЗУ</w:t>
            </w:r>
            <w:proofErr w:type="gramStart"/>
            <w:r w:rsidR="00A11245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,А</w:t>
            </w:r>
            <w:proofErr w:type="gramEnd"/>
            <w:r w:rsidR="00A11245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ППЗ, видеонаблюдение, шлагбаумы)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F128A7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297798,10</w:t>
            </w:r>
          </w:p>
        </w:tc>
      </w:tr>
      <w:tr w:rsidR="00B5230F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0443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2A7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Ремонт оконных и дверных заполнений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E24710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219570,20</w:t>
            </w:r>
          </w:p>
        </w:tc>
      </w:tr>
      <w:tr w:rsidR="00B5230F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0443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2A7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B05EC1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05EC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Внешнее благоустройство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DE621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044394" w:rsidRDefault="00F128A7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146920,66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A56B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750024,48</w:t>
            </w:r>
          </w:p>
        </w:tc>
      </w:tr>
      <w:tr w:rsidR="008B22E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Pr="00CF024E" w:rsidRDefault="008B22E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Pr="00CF024E" w:rsidRDefault="008B22E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Pr="00CF024E" w:rsidRDefault="008B22ED" w:rsidP="008B22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КлинСтайл-Проф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Ежедневно, кроме воскресных и праздничных дней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1180913,76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Ежедневно, кроме выходных и праздничных дней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81595,08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9665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53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9665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21.8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588980,04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9665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3433E5" w:rsidP="000762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ООО «Санкт-Петербургские Подъёмные Механизмы»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9665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E247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21.9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797859,00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E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53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E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E24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109145,16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8B22E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Поповченко Н.П.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148409,76</w:t>
            </w:r>
          </w:p>
        </w:tc>
      </w:tr>
      <w:tr w:rsidR="008B22E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Pr="00CF024E" w:rsidRDefault="008B22E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lastRenderedPageBreak/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Pr="00CF024E" w:rsidRDefault="008B22E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Pr="00CF024E" w:rsidRDefault="008B22ED" w:rsidP="008B22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«Содружество АВАНГАРД»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Один раз в неделю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198902,88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53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«Содружество АВАНГАРД»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Эксплуатация общедомовых приборов учета используемых энергоресурсов: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BE4C8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299194,80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Электросчетчики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433E5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0,07</w:t>
            </w:r>
          </w:p>
        </w:tc>
      </w:tr>
      <w:tr w:rsidR="00DE621D" w:rsidRPr="00CF024E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21.13.1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A56BE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433E5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0,53</w:t>
            </w:r>
          </w:p>
        </w:tc>
      </w:tr>
      <w:tr w:rsidR="00DE621D" w:rsidRPr="00CF024E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21.13.2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433E5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0,06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21.13.3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  <w:trHeight w:val="25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Радио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300768,00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8B22ED" w:rsidP="00F459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Невалинк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1060000,00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D43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 w:rsidR="00BD43AE">
              <w:rPr>
                <w:rFonts w:ascii="Times New Roman" w:hAnsi="Times New Roman" w:cs="Times New Roman"/>
                <w:color w:val="000000" w:themeColor="text1"/>
              </w:rPr>
              <w:t>Телеком Сервис</w:t>
            </w:r>
            <w:r w:rsidRPr="00CF024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DE621D" w:rsidRPr="00CF024E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D6C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Информация о наличии претензий по качеству выполненных работ (услуг)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6B50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1622732,41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1622732,41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1616486,42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1616486,42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Информация о предоставленных коммунальных услугах </w:t>
            </w:r>
            <w:proofErr w:type="gramStart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 xml:space="preserve">( </w:t>
            </w:r>
            <w:proofErr w:type="gramEnd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заполняется по каждой коммунальной услуге)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Электроэнергия – День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220291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763166,21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755099,77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83440,81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763166,21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763166,21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Электроэнергия – Ночь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lastRenderedPageBreak/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83038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168254,06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165752,87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18114,19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168254,06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168254,06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Отопление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4024,763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6876259,06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6934149,65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800543,38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6876259,06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6876259,06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Холодное водоснабжение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CF024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50190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1452379,80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1433174,47</w:t>
            </w:r>
          </w:p>
        </w:tc>
      </w:tr>
      <w:tr w:rsidR="00DE621D" w:rsidRPr="00CF024E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157599,61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1463394,34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1463394,34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Горячее водоснабжение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CF024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25238,23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2593689,58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2742871,88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309476,38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2593689,58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2593689,58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Водоотведение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lastRenderedPageBreak/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CF024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75348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2200245,23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2212224,69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247312,05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2200245,23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F128A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2200245,23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Информация о ведении </w:t>
            </w:r>
            <w:proofErr w:type="spellStart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претензионно</w:t>
            </w:r>
            <w:proofErr w:type="spellEnd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-исковой работы в отношении потребителей-должников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2096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 xml:space="preserve">Получено денежных средств по результатам </w:t>
            </w: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претензионно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-исковой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E2ED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5134495,06</w:t>
            </w:r>
            <w:bookmarkStart w:id="0" w:name="_GoBack"/>
            <w:bookmarkEnd w:id="0"/>
          </w:p>
        </w:tc>
      </w:tr>
    </w:tbl>
    <w:p w:rsidR="007069FC" w:rsidRPr="00CF024E" w:rsidRDefault="007069FC" w:rsidP="007069FC">
      <w:pPr>
        <w:rPr>
          <w:color w:val="000000" w:themeColor="text1"/>
        </w:rPr>
      </w:pPr>
    </w:p>
    <w:p w:rsidR="007069FC" w:rsidRPr="00CF024E" w:rsidRDefault="007069FC" w:rsidP="007069FC">
      <w:pPr>
        <w:rPr>
          <w:color w:val="000000" w:themeColor="text1"/>
        </w:rPr>
      </w:pPr>
    </w:p>
    <w:p w:rsidR="007069FC" w:rsidRPr="00CF024E" w:rsidRDefault="007069FC" w:rsidP="007069FC">
      <w:pPr>
        <w:rPr>
          <w:color w:val="000000" w:themeColor="text1"/>
        </w:rPr>
      </w:pPr>
    </w:p>
    <w:p w:rsidR="004C4F28" w:rsidRPr="00CF024E" w:rsidRDefault="004C4F28">
      <w:pPr>
        <w:rPr>
          <w:color w:val="000000" w:themeColor="text1"/>
        </w:rPr>
      </w:pPr>
    </w:p>
    <w:sectPr w:rsidR="004C4F28" w:rsidRPr="00CF024E" w:rsidSect="002A7784">
      <w:pgSz w:w="11906" w:h="16838"/>
      <w:pgMar w:top="284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9FC"/>
    <w:rsid w:val="00006348"/>
    <w:rsid w:val="00044394"/>
    <w:rsid w:val="00076278"/>
    <w:rsid w:val="00080A0F"/>
    <w:rsid w:val="000A4ED4"/>
    <w:rsid w:val="000A7E31"/>
    <w:rsid w:val="000D0E04"/>
    <w:rsid w:val="000D79BD"/>
    <w:rsid w:val="00115DA9"/>
    <w:rsid w:val="00116D1D"/>
    <w:rsid w:val="00147567"/>
    <w:rsid w:val="0019179A"/>
    <w:rsid w:val="001A262A"/>
    <w:rsid w:val="001B540D"/>
    <w:rsid w:val="001E21E5"/>
    <w:rsid w:val="001F6FAF"/>
    <w:rsid w:val="0021327F"/>
    <w:rsid w:val="00267876"/>
    <w:rsid w:val="002A7784"/>
    <w:rsid w:val="003433E5"/>
    <w:rsid w:val="00397F44"/>
    <w:rsid w:val="003E2EDE"/>
    <w:rsid w:val="004235FD"/>
    <w:rsid w:val="004C4F28"/>
    <w:rsid w:val="00504389"/>
    <w:rsid w:val="00511B59"/>
    <w:rsid w:val="00534F8D"/>
    <w:rsid w:val="0056152F"/>
    <w:rsid w:val="0056190E"/>
    <w:rsid w:val="00567DF4"/>
    <w:rsid w:val="00576666"/>
    <w:rsid w:val="0058321B"/>
    <w:rsid w:val="005868AE"/>
    <w:rsid w:val="006327C0"/>
    <w:rsid w:val="006734C0"/>
    <w:rsid w:val="006A741D"/>
    <w:rsid w:val="006B5060"/>
    <w:rsid w:val="006F2643"/>
    <w:rsid w:val="007069FC"/>
    <w:rsid w:val="00723B1E"/>
    <w:rsid w:val="00783435"/>
    <w:rsid w:val="007A79F0"/>
    <w:rsid w:val="007D5ACC"/>
    <w:rsid w:val="00815FE3"/>
    <w:rsid w:val="00832279"/>
    <w:rsid w:val="0085428F"/>
    <w:rsid w:val="00857840"/>
    <w:rsid w:val="008720FB"/>
    <w:rsid w:val="008B22ED"/>
    <w:rsid w:val="008D2FF1"/>
    <w:rsid w:val="008E40CC"/>
    <w:rsid w:val="009473B3"/>
    <w:rsid w:val="009665EF"/>
    <w:rsid w:val="0097209D"/>
    <w:rsid w:val="009B3E99"/>
    <w:rsid w:val="009D59EA"/>
    <w:rsid w:val="009E45D6"/>
    <w:rsid w:val="009F10E8"/>
    <w:rsid w:val="00A05DBE"/>
    <w:rsid w:val="00A11245"/>
    <w:rsid w:val="00A56BE7"/>
    <w:rsid w:val="00AA06C6"/>
    <w:rsid w:val="00B03674"/>
    <w:rsid w:val="00B05EC1"/>
    <w:rsid w:val="00B07B3F"/>
    <w:rsid w:val="00B112CF"/>
    <w:rsid w:val="00B5230F"/>
    <w:rsid w:val="00B53D2B"/>
    <w:rsid w:val="00B712F0"/>
    <w:rsid w:val="00BA2C52"/>
    <w:rsid w:val="00BD43AE"/>
    <w:rsid w:val="00BE2FF0"/>
    <w:rsid w:val="00BE4C84"/>
    <w:rsid w:val="00C61915"/>
    <w:rsid w:val="00CD6C7D"/>
    <w:rsid w:val="00CE247C"/>
    <w:rsid w:val="00CF024E"/>
    <w:rsid w:val="00D52841"/>
    <w:rsid w:val="00D54D6A"/>
    <w:rsid w:val="00DB16A9"/>
    <w:rsid w:val="00DC79BE"/>
    <w:rsid w:val="00DE621D"/>
    <w:rsid w:val="00E151C6"/>
    <w:rsid w:val="00E24710"/>
    <w:rsid w:val="00E25A76"/>
    <w:rsid w:val="00E96C9D"/>
    <w:rsid w:val="00EA2F9D"/>
    <w:rsid w:val="00EE2164"/>
    <w:rsid w:val="00F128A7"/>
    <w:rsid w:val="00F27AEA"/>
    <w:rsid w:val="00F4595E"/>
    <w:rsid w:val="00F660C2"/>
    <w:rsid w:val="00FB7311"/>
    <w:rsid w:val="00FD4B3B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06207-EE11-4FFF-B5E3-3388E919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23</cp:revision>
  <cp:lastPrinted>2019-03-01T08:34:00Z</cp:lastPrinted>
  <dcterms:created xsi:type="dcterms:W3CDTF">2016-03-31T08:05:00Z</dcterms:created>
  <dcterms:modified xsi:type="dcterms:W3CDTF">2019-03-01T08:35:00Z</dcterms:modified>
</cp:coreProperties>
</file>